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="Times New Roman" w:hAnsiTheme="majorHAnsi" w:cs="Arial"/>
          <w:b/>
          <w:bCs/>
          <w:kern w:val="32"/>
          <w:sz w:val="32"/>
          <w:szCs w:val="32"/>
          <w14:ligatures w14:val="none"/>
        </w:rPr>
        <w:id w:val="1841508710"/>
        <w:placeholder>
          <w:docPart w:val="6EED35BB94E04C8883591ED22D83CDB9"/>
        </w:placeholder>
        <w:temporary/>
        <w:showingPlcHdr/>
        <w15:appearance w15:val="hidden"/>
      </w:sdtPr>
      <w:sdtContent>
        <w:p w14:paraId="54382BBC" w14:textId="77777777" w:rsidR="00535C45" w:rsidRPr="006D6B01" w:rsidRDefault="00535C45" w:rsidP="00535C45">
          <w:pPr>
            <w:keepNext/>
            <w:spacing w:before="120" w:after="60" w:line="276" w:lineRule="auto"/>
            <w:contextualSpacing/>
            <w:jc w:val="center"/>
            <w:outlineLvl w:val="0"/>
            <w:rPr>
              <w:rFonts w:asciiTheme="majorHAnsi" w:eastAsia="Times New Roman" w:hAnsiTheme="majorHAnsi" w:cs="Arial"/>
              <w:b/>
              <w:bCs/>
              <w:kern w:val="32"/>
              <w:sz w:val="32"/>
              <w:szCs w:val="32"/>
              <w14:ligatures w14:val="none"/>
            </w:rPr>
          </w:pPr>
          <w:r w:rsidRPr="006D6B01">
            <w:rPr>
              <w:rFonts w:eastAsia="Times New Roman" w:cstheme="minorHAnsi"/>
              <w:b/>
              <w:bCs/>
              <w:kern w:val="32"/>
              <w:sz w:val="32"/>
              <w:szCs w:val="32"/>
              <w14:ligatures w14:val="none"/>
            </w:rPr>
            <w:t>Meeting Agenda</w:t>
          </w:r>
        </w:p>
      </w:sdtContent>
    </w:sdt>
    <w:p w14:paraId="09F2BB05" w14:textId="77777777" w:rsidR="00535C45" w:rsidRPr="006D6B01" w:rsidRDefault="00535C45" w:rsidP="00535C45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Call to order:"/>
          <w:tag w:val="Call to order:"/>
          <w:id w:val="-1375694221"/>
          <w:placeholder>
            <w:docPart w:val="67FA445042EE4A6585ACE568AAAF7CFB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Call to order</w:t>
          </w:r>
        </w:sdtContent>
      </w:sdt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/Pledge of Allegiance </w:t>
      </w:r>
    </w:p>
    <w:p w14:paraId="3FFD5BA0" w14:textId="77777777" w:rsidR="00535C45" w:rsidRPr="006D6B01" w:rsidRDefault="00535C45" w:rsidP="00535C45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Roll call:"/>
          <w:tag w:val="Roll call:"/>
          <w:id w:val="-2067708843"/>
          <w:placeholder>
            <w:docPart w:val="35DC5FC3DE174D3392E28F4054DF641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Roll call</w:t>
          </w:r>
        </w:sdtContent>
      </w:sdt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– </w:t>
      </w:r>
      <w:r w:rsidRPr="006D6B01">
        <w:rPr>
          <w:rFonts w:eastAsiaTheme="majorEastAsia" w:cs="Times New Roman"/>
          <w:bCs/>
          <w:kern w:val="0"/>
          <w:sz w:val="20"/>
          <w:szCs w:val="20"/>
          <w14:ligatures w14:val="none"/>
        </w:rPr>
        <w:t>5 are needed for a Quorum</w:t>
      </w: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(Recording Secretary)</w:t>
      </w:r>
    </w:p>
    <w:p w14:paraId="75B0D46D" w14:textId="77777777" w:rsidR="00535C45" w:rsidRPr="006D6B01" w:rsidRDefault="00535C45" w:rsidP="00535C45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Additions/Deletions/Approval of Agenda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*</w:t>
      </w:r>
    </w:p>
    <w:p w14:paraId="1BD2487E" w14:textId="4070A1F6" w:rsidR="00535C45" w:rsidRDefault="00535C45" w:rsidP="00535C45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Approval of minutes from </w:t>
      </w:r>
      <w:r w:rsidR="00A4064D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Oct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2</w:t>
      </w:r>
      <w:r w:rsidR="00A4064D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3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r</w:t>
      </w: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egular meeting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 xml:space="preserve"> *</w:t>
      </w:r>
    </w:p>
    <w:p w14:paraId="6D33DD04" w14:textId="77777777" w:rsidR="00535C45" w:rsidRPr="006D6B01" w:rsidRDefault="00535C45" w:rsidP="00535C45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>Financial Report</w:t>
      </w:r>
      <w:r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s </w:t>
      </w: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* </w:t>
      </w:r>
    </w:p>
    <w:p w14:paraId="79B2DB16" w14:textId="6AB99D18" w:rsidR="00535C45" w:rsidRPr="006D6B01" w:rsidRDefault="00535C45" w:rsidP="00535C45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Submission of Bills for affirmation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>Oct 23</w:t>
      </w:r>
      <w:r w:rsidR="00A4064D">
        <w:rPr>
          <w:rFonts w:eastAsiaTheme="majorEastAsia" w:cs="Times New Roman"/>
          <w:kern w:val="0"/>
          <w:sz w:val="20"/>
          <w:szCs w:val="20"/>
          <w14:ligatures w14:val="none"/>
        </w:rPr>
        <w:t>-Nov 20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 ACH, Check Registers Oct </w:t>
      </w:r>
      <w:r w:rsidR="00A4064D">
        <w:rPr>
          <w:rFonts w:eastAsiaTheme="majorEastAsia" w:cs="Times New Roman"/>
          <w:kern w:val="0"/>
          <w:sz w:val="20"/>
          <w:szCs w:val="20"/>
          <w14:ligatures w14:val="none"/>
        </w:rPr>
        <w:t>31, Nov 12</w:t>
      </w:r>
    </w:p>
    <w:p w14:paraId="5D8BC5EA" w14:textId="77777777" w:rsidR="00535C45" w:rsidRPr="006D6B01" w:rsidRDefault="00535C45" w:rsidP="00535C45">
      <w:pPr>
        <w:spacing w:after="200" w:line="276" w:lineRule="auto"/>
        <w:ind w:left="173" w:hanging="173"/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Director’s Report</w:t>
      </w:r>
    </w:p>
    <w:p w14:paraId="563483A3" w14:textId="0CC83F8C" w:rsidR="00535C45" w:rsidRPr="00A4064D" w:rsidRDefault="00535C45" w:rsidP="00535C45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Committee </w:t>
      </w:r>
      <w:proofErr w:type="gramStart"/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Reports</w:t>
      </w:r>
      <w:r w:rsidR="00A4064D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="00A4064D">
        <w:rPr>
          <w:rFonts w:eastAsiaTheme="majorEastAsia" w:cs="Times New Roman"/>
          <w:kern w:val="0"/>
          <w:sz w:val="20"/>
          <w:szCs w:val="20"/>
          <w14:ligatures w14:val="none"/>
        </w:rPr>
        <w:t xml:space="preserve"> -</w:t>
      </w:r>
      <w:proofErr w:type="gramEnd"/>
      <w:r w:rsidR="00A4064D">
        <w:rPr>
          <w:rFonts w:eastAsiaTheme="majorEastAsia" w:cs="Times New Roman"/>
          <w:kern w:val="0"/>
          <w:sz w:val="20"/>
          <w:szCs w:val="20"/>
          <w14:ligatures w14:val="none"/>
        </w:rPr>
        <w:t xml:space="preserve"> Finance, Evaluation</w:t>
      </w:r>
    </w:p>
    <w:p w14:paraId="37AAF80E" w14:textId="77777777" w:rsidR="00535C45" w:rsidRPr="006D6B01" w:rsidRDefault="00535C45" w:rsidP="00535C45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4"/>
          <w:szCs w:val="24"/>
          <w14:ligatures w14:val="none"/>
        </w:rPr>
      </w:pPr>
      <w:r w:rsidRPr="006D6B01">
        <w:rPr>
          <w:rFonts w:eastAsiaTheme="majorEastAsia" w:cs="Times New Roman"/>
          <w:b/>
          <w:kern w:val="0"/>
          <w:sz w:val="24"/>
          <w:szCs w:val="24"/>
          <w14:ligatures w14:val="none"/>
        </w:rPr>
        <w:t>Citizen’s Comments</w:t>
      </w:r>
    </w:p>
    <w:p w14:paraId="34FB03E2" w14:textId="77777777" w:rsidR="00535C45" w:rsidRPr="006D6B01" w:rsidRDefault="00535C45" w:rsidP="00535C45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Correspondence </w:t>
      </w:r>
    </w:p>
    <w:p w14:paraId="1CD0C3EE" w14:textId="77777777" w:rsidR="00535C45" w:rsidRPr="006D6B01" w:rsidRDefault="00535C45" w:rsidP="00535C45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Publicity </w:t>
      </w:r>
      <w:r w:rsidRPr="006D6B01">
        <w:rPr>
          <w:rFonts w:eastAsia="Times New Roman" w:cs="Times New Roman"/>
          <w:kern w:val="0"/>
          <w:sz w:val="20"/>
          <w:szCs w:val="20"/>
          <w14:ligatures w14:val="none"/>
        </w:rPr>
        <w:t>(Assistant Director)</w:t>
      </w:r>
    </w:p>
    <w:p w14:paraId="0FF9383D" w14:textId="41A44512" w:rsidR="00535C45" w:rsidRPr="00A4064D" w:rsidRDefault="00535C45" w:rsidP="00A4064D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0"/>
            <w:szCs w:val="20"/>
            <w14:ligatures w14:val="none"/>
          </w:rPr>
          <w:alias w:val="Open issues:"/>
          <w:tag w:val="Open issues:"/>
          <w:id w:val="1768416247"/>
          <w:placeholder>
            <w:docPart w:val="A2D7B3C492234F00A658FBAFFE183D32"/>
          </w:placeholder>
          <w:temporary/>
          <w:showingPlcHdr/>
          <w15:appearance w15:val="hidden"/>
        </w:sdt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Open issues</w:t>
          </w:r>
        </w:sdtContent>
      </w:sdt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ab/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br/>
      </w: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-Durand Library Roof/Window Project </w:t>
      </w: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br/>
      </w:r>
      <w:r>
        <w:rPr>
          <w:rFonts w:eastAsia="Times New Roman" w:cs="Times New Roman"/>
          <w:kern w:val="0"/>
          <w:sz w:val="20"/>
          <w:szCs w:val="20"/>
          <w14:ligatures w14:val="none"/>
        </w:rPr>
        <w:t>-New minimum wage/paid sick leave law</w:t>
      </w:r>
      <w:r w:rsidR="00A4064D">
        <w:rPr>
          <w:rFonts w:eastAsia="Times New Roman" w:cs="Times New Roman"/>
          <w:kern w:val="0"/>
          <w:sz w:val="20"/>
          <w:szCs w:val="20"/>
          <w14:ligatures w14:val="none"/>
        </w:rPr>
        <w:br/>
        <w:t>-Director Evaluation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br/>
      </w:r>
    </w:p>
    <w:p w14:paraId="66EF272B" w14:textId="6871E742" w:rsidR="00535C45" w:rsidRPr="00206C86" w:rsidRDefault="00535C45" w:rsidP="00535C45">
      <w:pPr>
        <w:spacing w:after="200" w:line="276" w:lineRule="auto"/>
        <w:ind w:left="173" w:hanging="173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0"/>
            <w:szCs w:val="20"/>
            <w14:ligatures w14:val="none"/>
          </w:rPr>
          <w:alias w:val="New business:"/>
          <w:tag w:val="New business:"/>
          <w:id w:val="-1280026455"/>
          <w:placeholder>
            <w:docPart w:val="7ADE4DD9884341BDBD29DDA0529CF9A7"/>
          </w:placeholder>
          <w:temporary/>
          <w:showingPlcHdr/>
          <w15:appearance w15:val="hidden"/>
        </w:sdt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New business</w:t>
          </w:r>
        </w:sdtContent>
      </w:sdt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="Times New Roman" w:cs="Times New Roman"/>
          <w:kern w:val="0"/>
          <w:sz w:val="20"/>
          <w:szCs w:val="20"/>
          <w14:ligatures w14:val="none"/>
        </w:rPr>
        <w:br/>
      </w:r>
      <w:r>
        <w:rPr>
          <w:rFonts w:eastAsia="Times New Roman" w:cs="Times New Roman"/>
          <w:kern w:val="0"/>
          <w:sz w:val="20"/>
          <w:szCs w:val="20"/>
          <w14:ligatures w14:val="none"/>
        </w:rPr>
        <w:t>-</w:t>
      </w:r>
      <w:r w:rsidR="00A4064D">
        <w:rPr>
          <w:rFonts w:eastAsia="Times New Roman" w:cs="Times New Roman"/>
          <w:kern w:val="0"/>
          <w:sz w:val="20"/>
          <w:szCs w:val="20"/>
          <w14:ligatures w14:val="none"/>
        </w:rPr>
        <w:t xml:space="preserve">Adoption </w:t>
      </w:r>
      <w:proofErr w:type="gramStart"/>
      <w:r w:rsidR="00A4064D">
        <w:rPr>
          <w:rFonts w:eastAsia="Times New Roman" w:cs="Times New Roman"/>
          <w:kern w:val="0"/>
          <w:sz w:val="20"/>
          <w:szCs w:val="20"/>
          <w14:ligatures w14:val="none"/>
        </w:rPr>
        <w:t xml:space="preserve">of 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2024</w:t>
      </w:r>
      <w:proofErr w:type="gramEnd"/>
      <w:r>
        <w:rPr>
          <w:rFonts w:eastAsia="Times New Roman" w:cs="Times New Roman"/>
          <w:kern w:val="0"/>
          <w:sz w:val="20"/>
          <w:szCs w:val="20"/>
          <w14:ligatures w14:val="none"/>
        </w:rPr>
        <w:t>-2025 Budget</w:t>
      </w:r>
      <w:r w:rsidR="00A4064D">
        <w:rPr>
          <w:rFonts w:eastAsia="Times New Roman" w:cs="Times New Roman"/>
          <w:kern w:val="0"/>
          <w:sz w:val="20"/>
          <w:szCs w:val="20"/>
          <w14:ligatures w14:val="none"/>
        </w:rPr>
        <w:t>s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br/>
      </w:r>
      <w:r w:rsidR="00206C86" w:rsidRPr="00206C86">
        <w:rPr>
          <w:rFonts w:eastAsia="Times New Roman" w:cs="Times New Roman"/>
          <w:bCs/>
          <w:kern w:val="0"/>
          <w:sz w:val="20"/>
          <w:szCs w:val="20"/>
          <w14:ligatures w14:val="none"/>
        </w:rPr>
        <w:t>-</w:t>
      </w:r>
      <w:r w:rsidR="00141E88" w:rsidRPr="00206C86">
        <w:rPr>
          <w:rFonts w:eastAsia="Times New Roman" w:cs="Times New Roman"/>
          <w:bCs/>
          <w:kern w:val="0"/>
          <w:sz w:val="20"/>
          <w:szCs w:val="20"/>
          <w14:ligatures w14:val="none"/>
        </w:rPr>
        <w:t>2023</w:t>
      </w:r>
      <w:r w:rsidR="00206C86" w:rsidRPr="00206C86">
        <w:rPr>
          <w:rFonts w:eastAsia="Times New Roman" w:cs="Times New Roman"/>
          <w:bCs/>
          <w:kern w:val="0"/>
          <w:sz w:val="20"/>
          <w:szCs w:val="20"/>
          <w14:ligatures w14:val="none"/>
        </w:rPr>
        <w:t>-2024 Budget Amendments</w:t>
      </w:r>
    </w:p>
    <w:p w14:paraId="7FBE807F" w14:textId="77777777" w:rsidR="00535C45" w:rsidRPr="006D6B01" w:rsidRDefault="00535C45" w:rsidP="00535C45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Discussion/Announcements/Requests for information</w:t>
      </w:r>
    </w:p>
    <w:p w14:paraId="4A548D36" w14:textId="77777777" w:rsidR="00535C45" w:rsidRPr="006D6B01" w:rsidRDefault="00535C45" w:rsidP="00535C45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Adjournment</w:t>
      </w:r>
    </w:p>
    <w:p w14:paraId="28BA1ADF" w14:textId="77777777" w:rsidR="00535C45" w:rsidRPr="006D6B01" w:rsidRDefault="00535C45" w:rsidP="00535C45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16"/>
          <w:szCs w:val="16"/>
          <w14:ligatures w14:val="none"/>
        </w:rPr>
      </w:pPr>
    </w:p>
    <w:p w14:paraId="06A5B714" w14:textId="19BC8A13" w:rsidR="00535C45" w:rsidRPr="00A4064D" w:rsidRDefault="00535C45" w:rsidP="00535C45">
      <w:pPr>
        <w:spacing w:after="200" w:line="276" w:lineRule="auto"/>
        <w:ind w:left="173" w:hanging="173"/>
        <w:rPr>
          <w:sz w:val="20"/>
          <w:szCs w:val="20"/>
        </w:rPr>
      </w:pPr>
      <w:r w:rsidRPr="00A4064D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Next regular meeting of the Board is scheduled for </w:t>
      </w:r>
      <w:r w:rsidRPr="00A4064D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January </w:t>
      </w:r>
      <w:r w:rsidRPr="00A4064D">
        <w:rPr>
          <w:rFonts w:eastAsia="Times New Roman" w:cs="Times New Roman"/>
          <w:b/>
          <w:kern w:val="0"/>
          <w:sz w:val="20"/>
          <w:szCs w:val="20"/>
          <w14:ligatures w14:val="none"/>
        </w:rPr>
        <w:t>2</w:t>
      </w:r>
      <w:r w:rsidR="00A4064D" w:rsidRPr="00A4064D">
        <w:rPr>
          <w:rFonts w:eastAsia="Times New Roman" w:cs="Times New Roman"/>
          <w:b/>
          <w:kern w:val="0"/>
          <w:sz w:val="20"/>
          <w:szCs w:val="20"/>
          <w14:ligatures w14:val="none"/>
        </w:rPr>
        <w:t>2</w:t>
      </w:r>
      <w:r w:rsidR="00A4064D" w:rsidRPr="00206C86">
        <w:rPr>
          <w:rFonts w:eastAsia="Times New Roman" w:cs="Times New Roman"/>
          <w:b/>
          <w:kern w:val="0"/>
          <w:sz w:val="20"/>
          <w:szCs w:val="20"/>
          <w:vertAlign w:val="superscript"/>
          <w14:ligatures w14:val="none"/>
        </w:rPr>
        <w:t>nd</w:t>
      </w:r>
      <w:r w:rsidR="00206C86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  <w:proofErr w:type="gramStart"/>
      <w:r w:rsidR="00206C86">
        <w:rPr>
          <w:rFonts w:eastAsia="Times New Roman" w:cs="Times New Roman"/>
          <w:b/>
          <w:kern w:val="0"/>
          <w:sz w:val="20"/>
          <w:szCs w:val="20"/>
          <w14:ligatures w14:val="none"/>
        </w:rPr>
        <w:t>at</w:t>
      </w:r>
      <w:r w:rsidRPr="00A4064D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 6:00</w:t>
      </w:r>
      <w:proofErr w:type="gramEnd"/>
      <w:r w:rsidRPr="00A4064D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pm at the </w:t>
      </w:r>
      <w:r w:rsidR="00A4064D" w:rsidRPr="00A4064D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Owosso </w:t>
      </w:r>
      <w:r w:rsidRPr="00A4064D">
        <w:rPr>
          <w:rFonts w:eastAsia="Times New Roman" w:cs="Times New Roman"/>
          <w:b/>
          <w:kern w:val="0"/>
          <w:sz w:val="20"/>
          <w:szCs w:val="20"/>
          <w14:ligatures w14:val="none"/>
        </w:rPr>
        <w:t>Library.</w:t>
      </w:r>
    </w:p>
    <w:p w14:paraId="1E6D3A7B" w14:textId="77777777" w:rsidR="00535C45" w:rsidRDefault="00535C45" w:rsidP="00535C45"/>
    <w:p w14:paraId="1712BE25" w14:textId="77777777" w:rsidR="00AA67D4" w:rsidRDefault="00AA67D4"/>
    <w:sectPr w:rsidR="00AA67D4" w:rsidSect="00535C45">
      <w:headerReference w:type="first" r:id="rId6"/>
      <w:footerReference w:type="first" r:id="rId7"/>
      <w:pgSz w:w="12240" w:h="15840" w:code="1"/>
      <w:pgMar w:top="2592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79FEB" w14:textId="77777777" w:rsidR="00666140" w:rsidRDefault="00666140" w:rsidP="009E7E3F">
      <w:pPr>
        <w:spacing w:after="0" w:line="240" w:lineRule="auto"/>
      </w:pPr>
      <w:r>
        <w:separator/>
      </w:r>
    </w:p>
  </w:endnote>
  <w:endnote w:type="continuationSeparator" w:id="0">
    <w:p w14:paraId="31BEE84E" w14:textId="77777777" w:rsidR="00666140" w:rsidRDefault="00666140" w:rsidP="009E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09515" w14:textId="77777777" w:rsidR="00000000" w:rsidRDefault="00000000" w:rsidP="004A359E">
    <w:pPr>
      <w:pStyle w:val="Footer"/>
    </w:pPr>
    <w:r>
      <w:t>* Indicates action item</w:t>
    </w:r>
  </w:p>
  <w:p w14:paraId="533439CB" w14:textId="77777777" w:rsidR="00000000" w:rsidRDefault="00000000" w:rsidP="004A359E">
    <w:pPr>
      <w:pStyle w:val="Footer"/>
    </w:pPr>
    <w:r>
      <w:t>Public Comment is limited to 3 minutes per person.  Those who choose to speak are asked to provide their name and residence address.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8EA94" w14:textId="77777777" w:rsidR="00666140" w:rsidRDefault="00666140" w:rsidP="009E7E3F">
      <w:pPr>
        <w:spacing w:after="0" w:line="240" w:lineRule="auto"/>
      </w:pPr>
      <w:r>
        <w:separator/>
      </w:r>
    </w:p>
  </w:footnote>
  <w:footnote w:type="continuationSeparator" w:id="0">
    <w:p w14:paraId="54AC51F5" w14:textId="77777777" w:rsidR="00666140" w:rsidRDefault="00666140" w:rsidP="009E7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542" w:type="pct"/>
      <w:tblLook w:val="0600" w:firstRow="0" w:lastRow="0" w:firstColumn="0" w:lastColumn="0" w:noHBand="1" w:noVBand="1"/>
    </w:tblPr>
    <w:tblGrid>
      <w:gridCol w:w="7383"/>
      <w:gridCol w:w="3790"/>
    </w:tblGrid>
    <w:tr w:rsidR="005F25B0" w14:paraId="2F6B64EC" w14:textId="77777777" w:rsidTr="00FF6017">
      <w:trPr>
        <w:trHeight w:val="955"/>
      </w:trPr>
      <w:tc>
        <w:tcPr>
          <w:tcW w:w="7383" w:type="dxa"/>
        </w:tcPr>
        <w:p w14:paraId="65D70E77" w14:textId="77777777" w:rsidR="00000000" w:rsidRDefault="00000000" w:rsidP="005F25B0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03D5202" wp14:editId="5B7FEC5E">
                <wp:simplePos x="0" y="0"/>
                <wp:positionH relativeFrom="column">
                  <wp:posOffset>-335280</wp:posOffset>
                </wp:positionH>
                <wp:positionV relativeFrom="paragraph">
                  <wp:posOffset>-39370</wp:posOffset>
                </wp:positionV>
                <wp:extent cx="3047365" cy="1256665"/>
                <wp:effectExtent l="0" t="0" r="635" b="63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 transparent 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7365" cy="1256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90" w:type="dxa"/>
          <w:shd w:val="clear" w:color="auto" w:fill="auto"/>
        </w:tcPr>
        <w:p w14:paraId="0652D2C9" w14:textId="77777777" w:rsidR="00000000" w:rsidRPr="00EF650D" w:rsidRDefault="00000000" w:rsidP="005F25B0">
          <w:pPr>
            <w:pStyle w:val="LocationDateTime"/>
            <w:framePr w:wrap="around"/>
            <w:rPr>
              <w:color w:val="808080" w:themeColor="background1" w:themeShade="80"/>
              <w:sz w:val="18"/>
              <w:szCs w:val="18"/>
            </w:rPr>
          </w:pPr>
          <w:r w:rsidRPr="00EF650D">
            <w:rPr>
              <w:noProof/>
              <w:sz w:val="18"/>
              <w:szCs w:val="18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59BC397" wp14:editId="53AB51D8">
                    <wp:simplePos x="0" y="0"/>
                    <wp:positionH relativeFrom="page">
                      <wp:posOffset>-1741805</wp:posOffset>
                    </wp:positionH>
                    <wp:positionV relativeFrom="page">
                      <wp:posOffset>-1905</wp:posOffset>
                    </wp:positionV>
                    <wp:extent cx="4726940" cy="10865485"/>
                    <wp:effectExtent l="0" t="0" r="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726940" cy="10865485"/>
                              <a:chOff x="2829261" y="0"/>
                              <a:chExt cx="4727597" cy="10865783"/>
                            </a:xfrm>
                            <a:solidFill>
                              <a:srgbClr val="A5A5A5"/>
                            </a:solidFill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44BFE68" id="Group 22" o:spid="_x0000_s1026" alt="&quot;&quot;" style="position:absolute;margin-left:-137.15pt;margin-top:-.15pt;width:372.2pt;height:855.55pt;z-index:-251657216;mso-position-horizontal-relative:page;mso-position-vertical-relative:page" coordorigin="28292" coordsize="47275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" path="m3429208,12451r,876575l497239,889026,12452,12451r3416756,xe" filled="f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5" o:spid="_x0000_s1028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" path="m12452,981997l575270,12451r330386,l342838,981997r-330386,xe" filled="f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29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" path="m12452,981997l570289,12451r330386,l342838,981997r-330386,xe" filled="f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0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" path="m3515540,889026r,-876575l497239,12451,12452,889026r3503088,xe" filled="f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w10:wrap anchorx="page" anchory="page"/>
                  </v:group>
                </w:pict>
              </mc:Fallback>
            </mc:AlternateContent>
          </w:r>
          <w:r w:rsidRPr="00EF650D">
            <w:rPr>
              <w:color w:val="808080" w:themeColor="background1" w:themeShade="80"/>
              <w:sz w:val="18"/>
              <w:szCs w:val="18"/>
            </w:rPr>
            <w:tab/>
          </w:r>
        </w:p>
        <w:p w14:paraId="326D1D8C" w14:textId="12510C56" w:rsidR="00000000" w:rsidRDefault="00000000" w:rsidP="00C762F4">
          <w:pPr>
            <w:pStyle w:val="LocationDateTime"/>
            <w:framePr w:wrap="around"/>
            <w:spacing w:line="240" w:lineRule="auto"/>
            <w:rPr>
              <w:rStyle w:val="Emphasis"/>
              <w:rFonts w:eastAsiaTheme="majorEastAsia"/>
              <w:color w:val="auto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E6FAB13" wp14:editId="4D02EF6A">
                <wp:extent cx="133350" cy="133350"/>
                <wp:effectExtent l="0" t="0" r="0" b="0"/>
                <wp:docPr id="578805853" name="Picture 1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 xml:space="preserve">     </w:t>
          </w:r>
          <w:r w:rsidRPr="00EF650D">
            <w:rPr>
              <w:rStyle w:val="Emphasis"/>
              <w:rFonts w:eastAsiaTheme="majorEastAsia"/>
              <w:color w:val="auto"/>
              <w:sz w:val="18"/>
              <w:szCs w:val="18"/>
            </w:rPr>
            <w:t xml:space="preserve">Location:  </w:t>
          </w:r>
          <w:r w:rsidR="009E7E3F">
            <w:rPr>
              <w:rStyle w:val="Emphasis"/>
              <w:rFonts w:eastAsiaTheme="majorEastAsia"/>
              <w:color w:val="auto"/>
              <w:sz w:val="18"/>
              <w:szCs w:val="18"/>
            </w:rPr>
            <w:t>Durand Memorial</w:t>
          </w:r>
          <w:r w:rsidRPr="00B06F7C">
            <w:rPr>
              <w:rStyle w:val="Emphasis"/>
              <w:rFonts w:eastAsiaTheme="majorEastAsia"/>
              <w:color w:val="auto"/>
              <w:sz w:val="18"/>
              <w:szCs w:val="18"/>
            </w:rPr>
            <w:t xml:space="preserve"> </w:t>
          </w:r>
          <w:r w:rsidRPr="00EF650D">
            <w:rPr>
              <w:rStyle w:val="Emphasis"/>
              <w:rFonts w:eastAsiaTheme="majorEastAsia"/>
              <w:color w:val="auto"/>
              <w:sz w:val="18"/>
              <w:szCs w:val="18"/>
            </w:rPr>
            <w:t>Library</w:t>
          </w:r>
        </w:p>
        <w:p w14:paraId="1F134400" w14:textId="24BD8B93" w:rsidR="00000000" w:rsidRPr="00EF650D" w:rsidRDefault="00000000" w:rsidP="00C762F4">
          <w:pPr>
            <w:pStyle w:val="LocationDateTime"/>
            <w:framePr w:wrap="around"/>
            <w:spacing w:line="240" w:lineRule="auto"/>
            <w:rPr>
              <w:b/>
              <w:color w:val="auto"/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04A78490" wp14:editId="29952DA1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986088832"/>
              <w:temporary/>
              <w:showingPlcHdr/>
              <w15:appearance w15:val="hidden"/>
            </w:sdt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Date: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Wednesday</w:t>
          </w:r>
          <w:r>
            <w:rPr>
              <w:b/>
              <w:color w:val="auto"/>
              <w:sz w:val="18"/>
              <w:szCs w:val="18"/>
            </w:rPr>
            <w:t>,</w:t>
          </w:r>
          <w:r w:rsidR="009E7E3F">
            <w:rPr>
              <w:b/>
              <w:color w:val="auto"/>
              <w:sz w:val="18"/>
              <w:szCs w:val="18"/>
            </w:rPr>
            <w:t xml:space="preserve"> </w:t>
          </w:r>
          <w:proofErr w:type="gramStart"/>
          <w:r w:rsidR="009E7E3F">
            <w:rPr>
              <w:b/>
              <w:color w:val="auto"/>
              <w:sz w:val="18"/>
              <w:szCs w:val="18"/>
            </w:rPr>
            <w:t>Nov</w:t>
          </w:r>
          <w:r w:rsidRPr="00EF650D">
            <w:rPr>
              <w:b/>
              <w:color w:val="auto"/>
              <w:sz w:val="18"/>
              <w:szCs w:val="18"/>
            </w:rPr>
            <w:t>,</w:t>
          </w:r>
          <w:proofErr w:type="gramEnd"/>
          <w:r>
            <w:rPr>
              <w:b/>
              <w:color w:val="auto"/>
              <w:sz w:val="18"/>
              <w:szCs w:val="18"/>
            </w:rPr>
            <w:t xml:space="preserve"> 2</w:t>
          </w:r>
          <w:r w:rsidR="009E7E3F">
            <w:rPr>
              <w:b/>
              <w:color w:val="auto"/>
              <w:sz w:val="18"/>
              <w:szCs w:val="18"/>
            </w:rPr>
            <w:t>0</w:t>
          </w:r>
          <w:r w:rsidRPr="00EF650D">
            <w:rPr>
              <w:b/>
              <w:color w:val="auto"/>
              <w:sz w:val="18"/>
              <w:szCs w:val="18"/>
            </w:rPr>
            <w:t xml:space="preserve"> 202</w:t>
          </w:r>
          <w:r>
            <w:rPr>
              <w:b/>
              <w:color w:val="auto"/>
              <w:sz w:val="18"/>
              <w:szCs w:val="18"/>
            </w:rPr>
            <w:t>4</w:t>
          </w:r>
        </w:p>
        <w:p w14:paraId="41247A0F" w14:textId="78EE0D59" w:rsidR="00000000" w:rsidRPr="00EF650D" w:rsidRDefault="00000000" w:rsidP="0071009D">
          <w:pPr>
            <w:pStyle w:val="LocationDateTime"/>
            <w:framePr w:wrap="around"/>
            <w:rPr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5B043E7F" wp14:editId="4CDE7324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428504731"/>
              <w:temporary/>
              <w:showingPlcHdr/>
              <w15:appearance w15:val="hidden"/>
            </w:sdt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Time: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6:</w:t>
          </w:r>
          <w:r w:rsidR="00A4064D">
            <w:rPr>
              <w:b/>
              <w:color w:val="auto"/>
              <w:sz w:val="18"/>
              <w:szCs w:val="18"/>
            </w:rPr>
            <w:t>30</w:t>
          </w:r>
          <w:r w:rsidRPr="00EF650D">
            <w:rPr>
              <w:b/>
              <w:color w:val="auto"/>
              <w:sz w:val="18"/>
              <w:szCs w:val="18"/>
            </w:rPr>
            <w:t xml:space="preserve"> pm</w:t>
          </w:r>
          <w:r>
            <w:rPr>
              <w:b/>
              <w:color w:val="auto"/>
              <w:sz w:val="18"/>
              <w:szCs w:val="18"/>
            </w:rPr>
            <w:t xml:space="preserve"> </w:t>
          </w:r>
        </w:p>
      </w:tc>
    </w:tr>
    <w:tr w:rsidR="005F25B0" w14:paraId="7CBF82CF" w14:textId="77777777" w:rsidTr="001B729F">
      <w:trPr>
        <w:trHeight w:val="237"/>
      </w:trPr>
      <w:tc>
        <w:tcPr>
          <w:tcW w:w="7383" w:type="dxa"/>
          <w:tcMar>
            <w:left w:w="0" w:type="dxa"/>
            <w:right w:w="115" w:type="dxa"/>
          </w:tcMar>
          <w:vAlign w:val="center"/>
        </w:tcPr>
        <w:p w14:paraId="460B728C" w14:textId="77777777" w:rsidR="00000000" w:rsidRDefault="00000000" w:rsidP="005F25B0">
          <w:pPr>
            <w:pStyle w:val="Header"/>
          </w:pPr>
        </w:p>
      </w:tc>
      <w:tc>
        <w:tcPr>
          <w:tcW w:w="3790" w:type="dxa"/>
          <w:vAlign w:val="center"/>
        </w:tcPr>
        <w:p w14:paraId="40364345" w14:textId="77777777" w:rsidR="00000000" w:rsidRDefault="00000000" w:rsidP="005F25B0">
          <w:pPr>
            <w:pStyle w:val="Header"/>
          </w:pPr>
        </w:p>
      </w:tc>
    </w:tr>
  </w:tbl>
  <w:p w14:paraId="5A0A29BF" w14:textId="77777777" w:rsidR="00000000" w:rsidRDefault="00000000" w:rsidP="001B7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45"/>
    <w:rsid w:val="00141E88"/>
    <w:rsid w:val="00206C86"/>
    <w:rsid w:val="00220B4A"/>
    <w:rsid w:val="002905AC"/>
    <w:rsid w:val="00535C45"/>
    <w:rsid w:val="00666140"/>
    <w:rsid w:val="009E7E3F"/>
    <w:rsid w:val="00A4064D"/>
    <w:rsid w:val="00AA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6E3B0"/>
  <w15:chartTrackingRefBased/>
  <w15:docId w15:val="{DA6E94FB-717C-43DA-8AD4-3588AE8C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C45"/>
  </w:style>
  <w:style w:type="paragraph" w:styleId="Heading1">
    <w:name w:val="heading 1"/>
    <w:basedOn w:val="Normal"/>
    <w:next w:val="Normal"/>
    <w:link w:val="Heading1Char"/>
    <w:uiPriority w:val="9"/>
    <w:qFormat/>
    <w:rsid w:val="00535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C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C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C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C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C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C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C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C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C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C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C4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35C45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35C45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35C45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35C45"/>
    <w:rPr>
      <w:kern w:val="0"/>
      <w14:ligatures w14:val="none"/>
    </w:rPr>
  </w:style>
  <w:style w:type="character" w:styleId="Emphasis">
    <w:name w:val="Emphasis"/>
    <w:basedOn w:val="DefaultParagraphFont"/>
    <w:uiPriority w:val="15"/>
    <w:qFormat/>
    <w:rsid w:val="00535C45"/>
    <w:rPr>
      <w:rFonts w:asciiTheme="minorHAnsi" w:hAnsiTheme="minorHAnsi" w:cs="Times New Roman"/>
      <w:b/>
      <w:i w:val="0"/>
      <w:iCs/>
      <w:color w:val="FFFFFF" w:themeColor="background1"/>
    </w:rPr>
  </w:style>
  <w:style w:type="paragraph" w:customStyle="1" w:styleId="LocationDateTime">
    <w:name w:val="LocationDateTime"/>
    <w:basedOn w:val="Normal"/>
    <w:qFormat/>
    <w:rsid w:val="00535C45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eastAsia="Times New Roman" w:hAnsiTheme="majorHAnsi" w:cs="Times New Roman"/>
      <w:color w:val="FFFFFF" w:themeColor="background1"/>
      <w:kern w:val="0"/>
      <w:sz w:val="16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EED35BB94E04C8883591ED22D83C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AFBEA-D610-441E-AB8E-BFEF53D2CC83}"/>
      </w:docPartPr>
      <w:docPartBody>
        <w:p w:rsidR="00000000" w:rsidRDefault="006407A0" w:rsidP="006407A0">
          <w:pPr>
            <w:pStyle w:val="6EED35BB94E04C8883591ED22D83CDB9"/>
          </w:pPr>
          <w:r w:rsidRPr="002F76DA">
            <w:t>Meeting Agenda</w:t>
          </w:r>
        </w:p>
      </w:docPartBody>
    </w:docPart>
    <w:docPart>
      <w:docPartPr>
        <w:name w:val="67FA445042EE4A6585ACE568AAAF7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0F043-D2AD-476A-816E-463A537FE0DF}"/>
      </w:docPartPr>
      <w:docPartBody>
        <w:p w:rsidR="00000000" w:rsidRDefault="006407A0" w:rsidP="006407A0">
          <w:pPr>
            <w:pStyle w:val="67FA445042EE4A6585ACE568AAAF7CFB"/>
          </w:pPr>
          <w:r w:rsidRPr="002F76DA">
            <w:rPr>
              <w:rFonts w:eastAsiaTheme="majorEastAsia"/>
            </w:rPr>
            <w:t>Call to order</w:t>
          </w:r>
        </w:p>
      </w:docPartBody>
    </w:docPart>
    <w:docPart>
      <w:docPartPr>
        <w:name w:val="35DC5FC3DE174D3392E28F4054DF6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1FCCD-1FD2-4E19-8596-6A0F0D842F80}"/>
      </w:docPartPr>
      <w:docPartBody>
        <w:p w:rsidR="00000000" w:rsidRDefault="006407A0" w:rsidP="006407A0">
          <w:pPr>
            <w:pStyle w:val="35DC5FC3DE174D3392E28F4054DF6411"/>
          </w:pPr>
          <w:r w:rsidRPr="002F76DA">
            <w:rPr>
              <w:rFonts w:eastAsiaTheme="majorEastAsia"/>
            </w:rPr>
            <w:t>Roll call</w:t>
          </w:r>
        </w:p>
      </w:docPartBody>
    </w:docPart>
    <w:docPart>
      <w:docPartPr>
        <w:name w:val="A2D7B3C492234F00A658FBAFFE183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E78E-A554-4AE9-A770-6C2D80713DEF}"/>
      </w:docPartPr>
      <w:docPartBody>
        <w:p w:rsidR="00000000" w:rsidRDefault="006407A0" w:rsidP="006407A0">
          <w:pPr>
            <w:pStyle w:val="A2D7B3C492234F00A658FBAFFE183D32"/>
          </w:pPr>
          <w:r w:rsidRPr="002F76DA">
            <w:rPr>
              <w:rFonts w:eastAsiaTheme="majorEastAsia"/>
            </w:rPr>
            <w:t>Open issues</w:t>
          </w:r>
        </w:p>
      </w:docPartBody>
    </w:docPart>
    <w:docPart>
      <w:docPartPr>
        <w:name w:val="7ADE4DD9884341BDBD29DDA0529CF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9E9B0-B02E-4C95-924F-2CE43DC8A04C}"/>
      </w:docPartPr>
      <w:docPartBody>
        <w:p w:rsidR="00000000" w:rsidRDefault="006407A0" w:rsidP="006407A0">
          <w:pPr>
            <w:pStyle w:val="7ADE4DD9884341BDBD29DDA0529CF9A7"/>
          </w:pPr>
          <w:r w:rsidRPr="002F76DA">
            <w:rPr>
              <w:rFonts w:eastAsiaTheme="majorEastAsia"/>
            </w:rPr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A0"/>
    <w:rsid w:val="00220B4A"/>
    <w:rsid w:val="006407A0"/>
    <w:rsid w:val="0088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ED35BB94E04C8883591ED22D83CDB9">
    <w:name w:val="6EED35BB94E04C8883591ED22D83CDB9"/>
    <w:rsid w:val="006407A0"/>
  </w:style>
  <w:style w:type="paragraph" w:customStyle="1" w:styleId="67FA445042EE4A6585ACE568AAAF7CFB">
    <w:name w:val="67FA445042EE4A6585ACE568AAAF7CFB"/>
    <w:rsid w:val="006407A0"/>
  </w:style>
  <w:style w:type="paragraph" w:customStyle="1" w:styleId="35DC5FC3DE174D3392E28F4054DF6411">
    <w:name w:val="35DC5FC3DE174D3392E28F4054DF6411"/>
    <w:rsid w:val="006407A0"/>
  </w:style>
  <w:style w:type="paragraph" w:customStyle="1" w:styleId="A2D7B3C492234F00A658FBAFFE183D32">
    <w:name w:val="A2D7B3C492234F00A658FBAFFE183D32"/>
    <w:rsid w:val="006407A0"/>
  </w:style>
  <w:style w:type="paragraph" w:customStyle="1" w:styleId="7ADE4DD9884341BDBD29DDA0529CF9A7">
    <w:name w:val="7ADE4DD9884341BDBD29DDA0529CF9A7"/>
    <w:rsid w:val="006407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3</cp:revision>
  <cp:lastPrinted>2024-11-18T23:46:00Z</cp:lastPrinted>
  <dcterms:created xsi:type="dcterms:W3CDTF">2024-11-18T23:16:00Z</dcterms:created>
  <dcterms:modified xsi:type="dcterms:W3CDTF">2024-11-18T23:49:00Z</dcterms:modified>
</cp:coreProperties>
</file>