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FB" w:rsidRPr="009C354D" w:rsidRDefault="00547FFB" w:rsidP="00547FFB">
      <w:pPr>
        <w:jc w:val="center"/>
        <w:rPr>
          <w:b/>
          <w:sz w:val="24"/>
          <w:szCs w:val="24"/>
        </w:rPr>
      </w:pPr>
      <w:r w:rsidRPr="009C354D">
        <w:rPr>
          <w:b/>
          <w:sz w:val="24"/>
          <w:szCs w:val="24"/>
        </w:rPr>
        <w:t>SHIAWASSEE DISTRICT LIBRARY</w:t>
      </w:r>
      <w:r w:rsidRPr="009C354D">
        <w:rPr>
          <w:b/>
          <w:sz w:val="24"/>
          <w:szCs w:val="24"/>
        </w:rPr>
        <w:br/>
      </w:r>
      <w:r w:rsidR="00BD14D0">
        <w:rPr>
          <w:b/>
          <w:sz w:val="24"/>
          <w:szCs w:val="24"/>
        </w:rPr>
        <w:t>REGULAR BOARD MEETING</w:t>
      </w:r>
      <w:r w:rsidR="00BD14D0">
        <w:rPr>
          <w:b/>
          <w:sz w:val="24"/>
          <w:szCs w:val="24"/>
        </w:rPr>
        <w:br/>
        <w:t xml:space="preserve">March </w:t>
      </w:r>
      <w:r>
        <w:rPr>
          <w:b/>
          <w:sz w:val="24"/>
          <w:szCs w:val="24"/>
        </w:rPr>
        <w:t>23</w:t>
      </w:r>
      <w:r w:rsidRPr="009C354D">
        <w:rPr>
          <w:b/>
          <w:sz w:val="24"/>
          <w:szCs w:val="24"/>
        </w:rPr>
        <w:t>, 2022 @ 7:00 pm</w:t>
      </w:r>
      <w:r w:rsidRPr="009C354D">
        <w:rPr>
          <w:b/>
          <w:sz w:val="24"/>
          <w:szCs w:val="24"/>
        </w:rPr>
        <w:br/>
      </w:r>
      <w:r>
        <w:rPr>
          <w:b/>
          <w:sz w:val="24"/>
          <w:szCs w:val="24"/>
        </w:rPr>
        <w:t>Owosso</w:t>
      </w:r>
      <w:r w:rsidRPr="009C354D">
        <w:rPr>
          <w:b/>
          <w:sz w:val="24"/>
          <w:szCs w:val="24"/>
        </w:rPr>
        <w:t xml:space="preserve"> Library</w:t>
      </w:r>
    </w:p>
    <w:p w:rsidR="00547FFB" w:rsidRPr="009C354D" w:rsidRDefault="00547FFB" w:rsidP="00547FFB">
      <w:pPr>
        <w:jc w:val="center"/>
        <w:rPr>
          <w:b/>
          <w:sz w:val="28"/>
          <w:szCs w:val="28"/>
          <w:u w:val="single"/>
        </w:rPr>
      </w:pPr>
      <w:r w:rsidRPr="009C354D">
        <w:rPr>
          <w:b/>
          <w:sz w:val="28"/>
          <w:szCs w:val="28"/>
          <w:u w:val="single"/>
        </w:rPr>
        <w:t>AGENDA</w:t>
      </w:r>
    </w:p>
    <w:p w:rsidR="00547FFB" w:rsidRDefault="00547FFB" w:rsidP="00547FFB">
      <w:r>
        <w:t xml:space="preserve">Fredrick </w:t>
      </w:r>
      <w:r>
        <w:tab/>
        <w:t>1. Call to Order/Attendance/Pledge</w:t>
      </w:r>
    </w:p>
    <w:p w:rsidR="00547FFB" w:rsidRDefault="00547FFB" w:rsidP="00547FFB">
      <w:r>
        <w:t xml:space="preserve">Fredrick </w:t>
      </w:r>
      <w:r>
        <w:tab/>
        <w:t>2. Approval of Agenda</w:t>
      </w:r>
      <w:r w:rsidR="00BD14D0">
        <w:t>#</w:t>
      </w:r>
    </w:p>
    <w:p w:rsidR="00547FFB" w:rsidRDefault="00547FFB" w:rsidP="00547FFB">
      <w:r>
        <w:t xml:space="preserve">Fredrick </w:t>
      </w:r>
      <w:r>
        <w:tab/>
        <w:t>3. Approval of Minutes</w:t>
      </w:r>
      <w:r w:rsidR="00BD14D0">
        <w:t>#</w:t>
      </w:r>
    </w:p>
    <w:p w:rsidR="00547FFB" w:rsidRDefault="00547FFB" w:rsidP="00547FFB">
      <w:r>
        <w:t xml:space="preserve">Fredrick </w:t>
      </w:r>
      <w:r>
        <w:tab/>
        <w:t>4. Public Comments*</w:t>
      </w:r>
    </w:p>
    <w:p w:rsidR="004F76E1" w:rsidRDefault="004F76E1" w:rsidP="00547FFB">
      <w:r>
        <w:t>White</w:t>
      </w:r>
      <w:r>
        <w:tab/>
      </w:r>
      <w:r>
        <w:tab/>
        <w:t xml:space="preserve">5.  Master Plan Presentation-Steve </w:t>
      </w:r>
      <w:proofErr w:type="spellStart"/>
      <w:r>
        <w:t>Schneemann</w:t>
      </w:r>
      <w:proofErr w:type="spellEnd"/>
      <w:r>
        <w:t xml:space="preserve"> and Dianne </w:t>
      </w:r>
      <w:proofErr w:type="spellStart"/>
      <w:r>
        <w:t>Schurg</w:t>
      </w:r>
      <w:proofErr w:type="spellEnd"/>
      <w:r>
        <w:t xml:space="preserve"> of Merritt </w:t>
      </w:r>
      <w:proofErr w:type="spellStart"/>
      <w:r>
        <w:t>Cieslak</w:t>
      </w:r>
      <w:proofErr w:type="spellEnd"/>
      <w:r>
        <w:t xml:space="preserve"> Design</w:t>
      </w:r>
    </w:p>
    <w:p w:rsidR="00547FFB" w:rsidRDefault="004F76E1" w:rsidP="00547FFB">
      <w:r>
        <w:t xml:space="preserve">White </w:t>
      </w:r>
      <w:r>
        <w:tab/>
      </w:r>
      <w:r>
        <w:tab/>
        <w:t>6</w:t>
      </w:r>
      <w:r w:rsidR="00547FFB">
        <w:t>. Financials</w:t>
      </w:r>
      <w:r w:rsidR="00BD14D0">
        <w:t>#</w:t>
      </w:r>
    </w:p>
    <w:p w:rsidR="00547FFB" w:rsidRDefault="004F76E1" w:rsidP="00547FFB">
      <w:r>
        <w:t xml:space="preserve">White </w:t>
      </w:r>
      <w:r>
        <w:tab/>
      </w:r>
      <w:r>
        <w:tab/>
        <w:t>7</w:t>
      </w:r>
      <w:r w:rsidR="00547FFB">
        <w:t>. Director’s Report</w:t>
      </w:r>
    </w:p>
    <w:p w:rsidR="00547FFB" w:rsidRDefault="00547FFB" w:rsidP="00547FFB">
      <w:r>
        <w:tab/>
      </w:r>
      <w:r>
        <w:tab/>
      </w:r>
      <w:r w:rsidR="004F76E1">
        <w:t>8</w:t>
      </w:r>
      <w:r>
        <w:t>. Correspondence</w:t>
      </w:r>
    </w:p>
    <w:p w:rsidR="00547FFB" w:rsidRDefault="004F76E1" w:rsidP="00BD14D0">
      <w:pPr>
        <w:ind w:left="1440" w:hanging="1440"/>
      </w:pPr>
      <w:proofErr w:type="spellStart"/>
      <w:r>
        <w:t>Folaron</w:t>
      </w:r>
      <w:proofErr w:type="spellEnd"/>
      <w:r>
        <w:t xml:space="preserve"> </w:t>
      </w:r>
      <w:r>
        <w:tab/>
        <w:t>9. Publicity-Meet Y</w:t>
      </w:r>
      <w:r w:rsidR="00547FFB">
        <w:t>our Library Board, Meet Your Library Staff</w:t>
      </w:r>
      <w:r w:rsidR="00BD14D0">
        <w:t xml:space="preserve"> (Be Prepared for a photo if you’d like to be    included.</w:t>
      </w:r>
      <w:r>
        <w:t>)</w:t>
      </w:r>
    </w:p>
    <w:p w:rsidR="00547FFB" w:rsidRDefault="00BD14D0" w:rsidP="00547FFB">
      <w:r>
        <w:t>White</w:t>
      </w:r>
      <w:r w:rsidR="00547FFB">
        <w:tab/>
      </w:r>
      <w:r w:rsidR="004F76E1">
        <w:tab/>
        <w:t>10</w:t>
      </w:r>
      <w:r w:rsidR="00547FFB">
        <w:t>. Old Business</w:t>
      </w:r>
    </w:p>
    <w:p w:rsidR="00547FFB" w:rsidRDefault="00547FFB" w:rsidP="00547FFB">
      <w:pPr>
        <w:pStyle w:val="ListParagraph"/>
        <w:numPr>
          <w:ilvl w:val="0"/>
          <w:numId w:val="1"/>
        </w:numPr>
      </w:pPr>
      <w:r>
        <w:t xml:space="preserve">Owosso </w:t>
      </w:r>
      <w:r w:rsidR="00BD14D0">
        <w:t>Facility</w:t>
      </w:r>
      <w:r>
        <w:t xml:space="preserve"> project</w:t>
      </w:r>
      <w:r w:rsidR="00BD14D0">
        <w:t>s</w:t>
      </w:r>
      <w:r>
        <w:t xml:space="preserve"> update</w:t>
      </w:r>
    </w:p>
    <w:p w:rsidR="00547FFB" w:rsidRDefault="00547FFB" w:rsidP="00547FFB">
      <w:pPr>
        <w:pStyle w:val="ListParagraph"/>
        <w:ind w:left="2520"/>
      </w:pPr>
    </w:p>
    <w:p w:rsidR="00547FFB" w:rsidRDefault="00BD14D0" w:rsidP="00547FFB">
      <w:pPr>
        <w:pStyle w:val="ListParagraph"/>
        <w:numPr>
          <w:ilvl w:val="0"/>
          <w:numId w:val="1"/>
        </w:numPr>
      </w:pPr>
      <w:r>
        <w:t>Spring Board Retreat</w:t>
      </w:r>
    </w:p>
    <w:p w:rsidR="00BD14D0" w:rsidRDefault="00BD14D0" w:rsidP="00BD14D0">
      <w:pPr>
        <w:pStyle w:val="ListParagraph"/>
      </w:pPr>
    </w:p>
    <w:p w:rsidR="00BD14D0" w:rsidRDefault="00BD14D0" w:rsidP="00547FFB">
      <w:pPr>
        <w:pStyle w:val="ListParagraph"/>
        <w:numPr>
          <w:ilvl w:val="0"/>
          <w:numId w:val="1"/>
        </w:numPr>
      </w:pPr>
      <w:r>
        <w:t xml:space="preserve">August </w:t>
      </w:r>
      <w:r w:rsidR="00BB7DF1">
        <w:t>2</w:t>
      </w:r>
      <w:r w:rsidR="00BB7DF1" w:rsidRPr="00BB7DF1">
        <w:rPr>
          <w:vertAlign w:val="superscript"/>
        </w:rPr>
        <w:t>nd</w:t>
      </w:r>
      <w:r w:rsidR="00BB7DF1">
        <w:t xml:space="preserve"> </w:t>
      </w:r>
      <w:r>
        <w:t>Millage</w:t>
      </w:r>
      <w:r w:rsidR="004F76E1">
        <w:t xml:space="preserve"> Renewal#</w:t>
      </w:r>
    </w:p>
    <w:p w:rsidR="00547FFB" w:rsidRDefault="00547FFB" w:rsidP="00547FFB">
      <w:pPr>
        <w:pStyle w:val="ListParagraph"/>
      </w:pPr>
    </w:p>
    <w:p w:rsidR="00547FFB" w:rsidRDefault="00BD14D0" w:rsidP="00547FFB">
      <w:r>
        <w:t>White</w:t>
      </w:r>
      <w:r w:rsidR="00547FFB">
        <w:tab/>
      </w:r>
      <w:r w:rsidR="00547FFB">
        <w:tab/>
        <w:t>1</w:t>
      </w:r>
      <w:r w:rsidR="004F76E1">
        <w:t>1</w:t>
      </w:r>
      <w:r w:rsidR="00547FFB">
        <w:t>. New Business</w:t>
      </w:r>
    </w:p>
    <w:p w:rsidR="00BD14D0" w:rsidRDefault="00BD14D0" w:rsidP="00547FFB">
      <w:pPr>
        <w:pStyle w:val="ListParagraph"/>
        <w:numPr>
          <w:ilvl w:val="0"/>
          <w:numId w:val="2"/>
        </w:numPr>
      </w:pPr>
      <w:r>
        <w:t>Bentley Retirement</w:t>
      </w:r>
    </w:p>
    <w:p w:rsidR="00547FFB" w:rsidRDefault="00547FFB" w:rsidP="00547FFB">
      <w:pPr>
        <w:pStyle w:val="ListParagraph"/>
      </w:pPr>
    </w:p>
    <w:p w:rsidR="00547FFB" w:rsidRDefault="00547FFB" w:rsidP="00547FFB">
      <w:r>
        <w:t>Fredrick</w:t>
      </w:r>
      <w:r>
        <w:tab/>
        <w:t>1</w:t>
      </w:r>
      <w:r w:rsidR="004F76E1">
        <w:t>2</w:t>
      </w:r>
      <w:r>
        <w:t>. Discussion</w:t>
      </w:r>
    </w:p>
    <w:p w:rsidR="00547FFB" w:rsidRDefault="00547FFB" w:rsidP="00547FFB">
      <w:r>
        <w:tab/>
      </w:r>
      <w:r>
        <w:tab/>
      </w:r>
      <w:r w:rsidR="004F76E1">
        <w:t>13</w:t>
      </w:r>
      <w:r>
        <w:t>. Announcements</w:t>
      </w:r>
    </w:p>
    <w:p w:rsidR="00547FFB" w:rsidRDefault="00547FFB" w:rsidP="00547FFB">
      <w:r>
        <w:t>Fredrick</w:t>
      </w:r>
      <w:r>
        <w:tab/>
        <w:t>1</w:t>
      </w:r>
      <w:r w:rsidR="004F76E1">
        <w:t>4</w:t>
      </w:r>
      <w:r>
        <w:t>. Adjourn</w:t>
      </w:r>
    </w:p>
    <w:p w:rsidR="004F76E1" w:rsidRDefault="004F76E1" w:rsidP="00547FFB">
      <w:pPr>
        <w:rPr>
          <w:b/>
        </w:rPr>
      </w:pPr>
    </w:p>
    <w:p w:rsidR="00547FFB" w:rsidRPr="00DE78C6" w:rsidRDefault="00547FFB" w:rsidP="00547FFB">
      <w:pPr>
        <w:rPr>
          <w:b/>
        </w:rPr>
      </w:pPr>
      <w:r>
        <w:rPr>
          <w:b/>
        </w:rPr>
        <w:t xml:space="preserve">Next regular meeting </w:t>
      </w:r>
      <w:r w:rsidR="00BD14D0">
        <w:rPr>
          <w:b/>
        </w:rPr>
        <w:t>April</w:t>
      </w:r>
      <w:r w:rsidRPr="00DE78C6">
        <w:rPr>
          <w:b/>
        </w:rPr>
        <w:t xml:space="preserve"> 2</w:t>
      </w:r>
      <w:r w:rsidR="00BD14D0">
        <w:rPr>
          <w:b/>
        </w:rPr>
        <w:t>7</w:t>
      </w:r>
      <w:r w:rsidRPr="00DE78C6">
        <w:rPr>
          <w:b/>
        </w:rPr>
        <w:t xml:space="preserve">, 2022 @ 7:00 pm </w:t>
      </w:r>
      <w:r w:rsidR="00BD14D0">
        <w:rPr>
          <w:b/>
        </w:rPr>
        <w:t>– Durand Memorial</w:t>
      </w:r>
      <w:r w:rsidRPr="00DE78C6">
        <w:rPr>
          <w:b/>
        </w:rPr>
        <w:t xml:space="preserve"> Library</w:t>
      </w:r>
    </w:p>
    <w:p w:rsidR="00547FFB" w:rsidRDefault="00547FFB" w:rsidP="00547FFB">
      <w:pPr>
        <w:rPr>
          <w:i/>
          <w:sz w:val="16"/>
          <w:szCs w:val="16"/>
        </w:rPr>
      </w:pPr>
    </w:p>
    <w:p w:rsidR="00BD14D0" w:rsidRDefault="00BD14D0" w:rsidP="00547FFB">
      <w:pPr>
        <w:rPr>
          <w:i/>
          <w:sz w:val="16"/>
          <w:szCs w:val="16"/>
        </w:rPr>
      </w:pPr>
      <w:r>
        <w:rPr>
          <w:i/>
          <w:sz w:val="16"/>
          <w:szCs w:val="16"/>
        </w:rPr>
        <w:t># Action Item</w:t>
      </w:r>
    </w:p>
    <w:p w:rsidR="004C1C36" w:rsidRDefault="00547FFB">
      <w:r>
        <w:rPr>
          <w:i/>
          <w:sz w:val="16"/>
          <w:szCs w:val="16"/>
        </w:rPr>
        <w:t>*</w:t>
      </w:r>
      <w:r w:rsidRPr="009C354D">
        <w:rPr>
          <w:i/>
          <w:sz w:val="16"/>
          <w:szCs w:val="16"/>
        </w:rPr>
        <w:t>Public Comment: Each speaker shall provide his or her name and residence at the time of his or her public comment.</w:t>
      </w:r>
      <w:r>
        <w:rPr>
          <w:i/>
          <w:sz w:val="16"/>
          <w:szCs w:val="16"/>
        </w:rPr>
        <w:t xml:space="preserve"> </w:t>
      </w:r>
      <w:r w:rsidRPr="009C354D">
        <w:rPr>
          <w:i/>
          <w:sz w:val="16"/>
          <w:szCs w:val="16"/>
        </w:rPr>
        <w:t>Each speaker shall be limited to three (3) minutes per meeting</w:t>
      </w:r>
      <w:proofErr w:type="gramStart"/>
      <w:r w:rsidRPr="009C354D">
        <w:rPr>
          <w:i/>
          <w:sz w:val="16"/>
          <w:szCs w:val="16"/>
        </w:rPr>
        <w:t>..</w:t>
      </w:r>
      <w:proofErr w:type="gramEnd"/>
      <w:r w:rsidRPr="009C354D">
        <w:rPr>
          <w:i/>
          <w:sz w:val="16"/>
          <w:szCs w:val="16"/>
        </w:rPr>
        <w:t xml:space="preserve"> Each speaker may speak only one time during each meeting and may not “split” the three minute time period. No speaker may “assign” his or her time to another person.</w:t>
      </w:r>
      <w:bookmarkStart w:id="0" w:name="_GoBack"/>
      <w:bookmarkEnd w:id="0"/>
    </w:p>
    <w:sectPr w:rsidR="004C1C36" w:rsidSect="009C354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4D" w:rsidRDefault="004F7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4D" w:rsidRDefault="004F7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4D" w:rsidRDefault="004F76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4D" w:rsidRDefault="004F76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551126" o:spid="_x0000_s2050" type="#_x0000_t75" style="position:absolute;margin-left:0;margin-top:0;width:539.65pt;height:539.65pt;z-index:-251658240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4D" w:rsidRDefault="004F76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551127" o:spid="_x0000_s2051" type="#_x0000_t75" style="position:absolute;margin-left:0;margin-top:0;width:539.65pt;height:539.65pt;z-index:-251658240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4D" w:rsidRDefault="004F76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551125" o:spid="_x0000_s2049" type="#_x0000_t75" style="position:absolute;margin-left:0;margin-top:0;width:539.65pt;height:539.65pt;z-index:-251658240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F18D7"/>
    <w:multiLevelType w:val="hybridMultilevel"/>
    <w:tmpl w:val="DCE4A532"/>
    <w:lvl w:ilvl="0" w:tplc="8326B4A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FD227A2"/>
    <w:multiLevelType w:val="hybridMultilevel"/>
    <w:tmpl w:val="63F4F82E"/>
    <w:lvl w:ilvl="0" w:tplc="23E8BE4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FB"/>
    <w:rsid w:val="004C1C36"/>
    <w:rsid w:val="004F76E1"/>
    <w:rsid w:val="00547FFB"/>
    <w:rsid w:val="00BB7DF1"/>
    <w:rsid w:val="00B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2E0613"/>
  <w15:chartTrackingRefBased/>
  <w15:docId w15:val="{F9D734BD-824C-446F-A909-5084B36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FFB"/>
  </w:style>
  <w:style w:type="paragraph" w:styleId="Footer">
    <w:name w:val="footer"/>
    <w:basedOn w:val="Normal"/>
    <w:link w:val="FooterChar"/>
    <w:uiPriority w:val="99"/>
    <w:unhideWhenUsed/>
    <w:rsid w:val="0054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FFB"/>
  </w:style>
  <w:style w:type="paragraph" w:styleId="ListParagraph">
    <w:name w:val="List Paragraph"/>
    <w:basedOn w:val="Normal"/>
    <w:uiPriority w:val="34"/>
    <w:qFormat/>
    <w:rsid w:val="00547F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cp:lastPrinted>2022-03-15T23:30:00Z</cp:lastPrinted>
  <dcterms:created xsi:type="dcterms:W3CDTF">2022-03-15T22:12:00Z</dcterms:created>
  <dcterms:modified xsi:type="dcterms:W3CDTF">2022-03-15T23:31:00Z</dcterms:modified>
</cp:coreProperties>
</file>